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EC6" w:rsidRP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АВТОНОМНЫЙ ОКРУГ - ЮГРА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ХАНТЫ-МАНСИЙСКИЙ МУНИЦИПАЛЬНЫЙ РАЙОН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F07EC6" w:rsidRPr="00F07EC6" w:rsidRDefault="00F07EC6" w:rsidP="00F07EC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СЕЛЬСКОЕ ПОСЕЛЕНИЕ ВЫКАТНОЙ</w:t>
      </w:r>
    </w:p>
    <w:p w:rsidR="00F07EC6" w:rsidRPr="00F07EC6" w:rsidRDefault="00F07EC6" w:rsidP="00F07EC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>СОВЕТ ДЕПУТАТОВ</w:t>
      </w:r>
    </w:p>
    <w:p w:rsidR="00F07EC6" w:rsidRPr="00F07EC6" w:rsidRDefault="00F07EC6" w:rsidP="00F07EC6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F07EC6">
        <w:rPr>
          <w:rFonts w:ascii="Times New Roman" w:hAnsi="Times New Roman"/>
          <w:b/>
          <w:sz w:val="28"/>
          <w:szCs w:val="28"/>
        </w:rPr>
        <w:tab/>
        <w:t>РЕШЕНИЕ</w:t>
      </w:r>
      <w:r w:rsidRPr="00F07EC6">
        <w:rPr>
          <w:rFonts w:ascii="Times New Roman" w:hAnsi="Times New Roman"/>
          <w:b/>
          <w:sz w:val="28"/>
          <w:szCs w:val="28"/>
        </w:rPr>
        <w:tab/>
      </w:r>
    </w:p>
    <w:p w:rsidR="00085121" w:rsidRPr="00730072" w:rsidRDefault="00085121" w:rsidP="00085121">
      <w:pPr>
        <w:tabs>
          <w:tab w:val="center" w:pos="4535"/>
          <w:tab w:val="left" w:pos="5712"/>
        </w:tabs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247D6F" w:rsidRDefault="00EC00DB" w:rsidP="00247D6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47D6F">
        <w:rPr>
          <w:rFonts w:ascii="Times New Roman" w:hAnsi="Times New Roman"/>
          <w:sz w:val="28"/>
          <w:szCs w:val="28"/>
        </w:rPr>
        <w:t xml:space="preserve">т </w:t>
      </w:r>
      <w:r w:rsidR="00E02ED1">
        <w:rPr>
          <w:rFonts w:ascii="Times New Roman" w:hAnsi="Times New Roman"/>
          <w:sz w:val="28"/>
          <w:szCs w:val="28"/>
        </w:rPr>
        <w:t>22</w:t>
      </w:r>
      <w:bookmarkStart w:id="0" w:name="_GoBack"/>
      <w:bookmarkEnd w:id="0"/>
      <w:r w:rsidR="005C29A5">
        <w:rPr>
          <w:rFonts w:ascii="Times New Roman" w:hAnsi="Times New Roman"/>
          <w:sz w:val="28"/>
          <w:szCs w:val="28"/>
        </w:rPr>
        <w:t>.</w:t>
      </w:r>
      <w:r w:rsidR="00270B7E">
        <w:rPr>
          <w:rFonts w:ascii="Times New Roman" w:hAnsi="Times New Roman"/>
          <w:sz w:val="28"/>
          <w:szCs w:val="28"/>
        </w:rPr>
        <w:t>0</w:t>
      </w:r>
      <w:r w:rsidR="00E02ED1">
        <w:rPr>
          <w:rFonts w:ascii="Times New Roman" w:hAnsi="Times New Roman"/>
          <w:sz w:val="28"/>
          <w:szCs w:val="28"/>
        </w:rPr>
        <w:t>5</w:t>
      </w:r>
      <w:r w:rsidR="00085121">
        <w:rPr>
          <w:rFonts w:ascii="Times New Roman" w:hAnsi="Times New Roman"/>
          <w:sz w:val="28"/>
          <w:szCs w:val="28"/>
        </w:rPr>
        <w:t>.20</w:t>
      </w:r>
      <w:r w:rsidR="00DC0262">
        <w:rPr>
          <w:rFonts w:ascii="Times New Roman" w:hAnsi="Times New Roman"/>
          <w:sz w:val="28"/>
          <w:szCs w:val="28"/>
        </w:rPr>
        <w:t>2</w:t>
      </w:r>
      <w:r w:rsidR="00C67B67">
        <w:rPr>
          <w:rFonts w:ascii="Times New Roman" w:hAnsi="Times New Roman"/>
          <w:sz w:val="28"/>
          <w:szCs w:val="28"/>
        </w:rPr>
        <w:t>6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085121">
        <w:rPr>
          <w:rFonts w:ascii="Times New Roman" w:hAnsi="Times New Roman"/>
          <w:sz w:val="28"/>
          <w:szCs w:val="28"/>
        </w:rPr>
        <w:t xml:space="preserve">  </w:t>
      </w:r>
      <w:r w:rsidR="00247D6F">
        <w:rPr>
          <w:rFonts w:ascii="Times New Roman" w:hAnsi="Times New Roman"/>
          <w:sz w:val="28"/>
          <w:szCs w:val="28"/>
        </w:rPr>
        <w:t xml:space="preserve">                    </w:t>
      </w:r>
      <w:r w:rsidR="00F709CA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="00247D6F">
        <w:rPr>
          <w:rFonts w:ascii="Times New Roman" w:hAnsi="Times New Roman"/>
          <w:sz w:val="28"/>
          <w:szCs w:val="28"/>
        </w:rPr>
        <w:t xml:space="preserve">               </w:t>
      </w:r>
      <w:r w:rsidR="00390118">
        <w:rPr>
          <w:rFonts w:ascii="Times New Roman" w:hAnsi="Times New Roman"/>
          <w:sz w:val="28"/>
          <w:szCs w:val="28"/>
        </w:rPr>
        <w:t xml:space="preserve">   </w:t>
      </w:r>
      <w:r w:rsidR="00EE1E60">
        <w:rPr>
          <w:rFonts w:ascii="Times New Roman" w:hAnsi="Times New Roman"/>
          <w:sz w:val="28"/>
          <w:szCs w:val="28"/>
        </w:rPr>
        <w:t xml:space="preserve">       </w:t>
      </w:r>
      <w:r w:rsidR="000A0344">
        <w:rPr>
          <w:rFonts w:ascii="Times New Roman" w:hAnsi="Times New Roman"/>
          <w:sz w:val="28"/>
          <w:szCs w:val="28"/>
        </w:rPr>
        <w:t xml:space="preserve"> </w:t>
      </w:r>
      <w:r w:rsidR="00E02ED1">
        <w:rPr>
          <w:rFonts w:ascii="Times New Roman" w:hAnsi="Times New Roman"/>
          <w:sz w:val="28"/>
          <w:szCs w:val="28"/>
        </w:rPr>
        <w:t xml:space="preserve">             </w:t>
      </w:r>
      <w:r w:rsidR="00F709CA">
        <w:rPr>
          <w:rFonts w:ascii="Times New Roman" w:hAnsi="Times New Roman"/>
          <w:sz w:val="28"/>
          <w:szCs w:val="28"/>
        </w:rPr>
        <w:t>№</w:t>
      </w:r>
      <w:r w:rsidR="003666F6">
        <w:rPr>
          <w:rFonts w:ascii="Times New Roman" w:hAnsi="Times New Roman"/>
          <w:sz w:val="28"/>
          <w:szCs w:val="28"/>
        </w:rPr>
        <w:t xml:space="preserve"> </w:t>
      </w:r>
      <w:r w:rsidR="00E02ED1">
        <w:rPr>
          <w:rFonts w:ascii="Times New Roman" w:hAnsi="Times New Roman"/>
          <w:sz w:val="28"/>
          <w:szCs w:val="28"/>
        </w:rPr>
        <w:t>145</w:t>
      </w:r>
      <w:r w:rsidR="003666F6">
        <w:rPr>
          <w:rFonts w:ascii="Times New Roman" w:hAnsi="Times New Roman"/>
          <w:sz w:val="28"/>
          <w:szCs w:val="28"/>
        </w:rPr>
        <w:t xml:space="preserve"> </w:t>
      </w:r>
    </w:p>
    <w:p w:rsidR="00247D6F" w:rsidRDefault="009C5E94" w:rsidP="00247D6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п. Выкатной</w:t>
      </w:r>
    </w:p>
    <w:p w:rsidR="00414F15" w:rsidRDefault="00414F15" w:rsidP="00C916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1"/>
          <w:sz w:val="28"/>
          <w:szCs w:val="28"/>
        </w:rPr>
      </w:pPr>
    </w:p>
    <w:p w:rsidR="00414F15" w:rsidRPr="00414F15" w:rsidRDefault="00DC0262" w:rsidP="00735864">
      <w:pPr>
        <w:spacing w:after="0" w:line="240" w:lineRule="auto"/>
        <w:ind w:right="41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в решение Совета депутатов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сельского поселения Выкатной от </w:t>
      </w:r>
      <w:r w:rsidR="005C29A5">
        <w:rPr>
          <w:rFonts w:ascii="Times New Roman" w:hAnsi="Times New Roman"/>
          <w:sz w:val="28"/>
        </w:rPr>
        <w:t>2</w:t>
      </w:r>
      <w:r w:rsidR="0073586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.0</w:t>
      </w:r>
      <w:r w:rsidR="0073586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.201</w:t>
      </w:r>
      <w:r w:rsidR="00735864"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 xml:space="preserve"> №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1</w:t>
      </w:r>
      <w:r w:rsidR="00735864">
        <w:rPr>
          <w:rFonts w:ascii="Times New Roman" w:hAnsi="Times New Roman"/>
          <w:sz w:val="28"/>
        </w:rPr>
        <w:t>52</w:t>
      </w:r>
      <w:r w:rsidR="003666F6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«</w:t>
      </w:r>
      <w:r w:rsidR="00735864" w:rsidRPr="00735864">
        <w:rPr>
          <w:rFonts w:ascii="Times New Roman" w:hAnsi="Times New Roman"/>
          <w:sz w:val="28"/>
        </w:rPr>
        <w:t>Об утверждении Положения о гарантиях и компенсациях</w:t>
      </w:r>
      <w:r w:rsidR="00735864">
        <w:rPr>
          <w:rFonts w:ascii="Times New Roman" w:hAnsi="Times New Roman"/>
          <w:sz w:val="28"/>
        </w:rPr>
        <w:t xml:space="preserve"> </w:t>
      </w:r>
      <w:r w:rsidR="00735864" w:rsidRPr="00735864">
        <w:rPr>
          <w:rFonts w:ascii="Times New Roman" w:hAnsi="Times New Roman"/>
          <w:sz w:val="28"/>
        </w:rPr>
        <w:t>для лиц, проживающих в Ханты-Мансийском автономном округе</w:t>
      </w:r>
      <w:r w:rsidR="000A0344">
        <w:rPr>
          <w:rFonts w:ascii="Times New Roman" w:hAnsi="Times New Roman"/>
          <w:sz w:val="28"/>
        </w:rPr>
        <w:t xml:space="preserve"> </w:t>
      </w:r>
      <w:r w:rsidR="00735864" w:rsidRPr="00735864">
        <w:rPr>
          <w:rFonts w:ascii="Times New Roman" w:hAnsi="Times New Roman"/>
          <w:sz w:val="28"/>
        </w:rPr>
        <w:t>-</w:t>
      </w:r>
      <w:r w:rsidR="000A0344">
        <w:rPr>
          <w:rFonts w:ascii="Times New Roman" w:hAnsi="Times New Roman"/>
          <w:sz w:val="28"/>
        </w:rPr>
        <w:t xml:space="preserve"> </w:t>
      </w:r>
      <w:r w:rsidR="00735864" w:rsidRPr="00735864">
        <w:rPr>
          <w:rFonts w:ascii="Times New Roman" w:hAnsi="Times New Roman"/>
          <w:sz w:val="28"/>
        </w:rPr>
        <w:t>Югре, работающих в организациях, финансируемых из бюджета</w:t>
      </w:r>
      <w:r w:rsidR="00735864">
        <w:rPr>
          <w:rFonts w:ascii="Times New Roman" w:hAnsi="Times New Roman"/>
          <w:sz w:val="28"/>
        </w:rPr>
        <w:t xml:space="preserve"> </w:t>
      </w:r>
      <w:r w:rsidR="00735864" w:rsidRPr="00735864">
        <w:rPr>
          <w:rFonts w:ascii="Times New Roman" w:hAnsi="Times New Roman"/>
          <w:sz w:val="28"/>
        </w:rPr>
        <w:t>сельского поселения Выкатной</w:t>
      </w:r>
      <w:r w:rsidR="00B22B2A">
        <w:rPr>
          <w:rFonts w:ascii="Times New Roman" w:hAnsi="Times New Roman"/>
          <w:sz w:val="28"/>
        </w:rPr>
        <w:t>»</w:t>
      </w:r>
    </w:p>
    <w:p w:rsidR="00414F15" w:rsidRDefault="00414F15" w:rsidP="00414F1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864" w:rsidRDefault="00735864" w:rsidP="00414F15">
      <w:pPr>
        <w:pStyle w:val="ConsNonformat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DC0262" w:rsidRPr="00A201E7" w:rsidRDefault="00C67B67" w:rsidP="00DC026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приведения муниципального нормативного правового акта в соответствие с действующим законодательством Российской Федерации,</w:t>
      </w:r>
      <w:r w:rsidR="00A201E7" w:rsidRPr="00A201E7">
        <w:rPr>
          <w:rFonts w:ascii="Times New Roman" w:hAnsi="Times New Roman"/>
          <w:sz w:val="28"/>
          <w:szCs w:val="28"/>
        </w:rPr>
        <w:t xml:space="preserve"> </w:t>
      </w:r>
      <w:r w:rsidR="000A0344">
        <w:rPr>
          <w:rFonts w:ascii="Times New Roman" w:hAnsi="Times New Roman"/>
          <w:sz w:val="28"/>
          <w:szCs w:val="28"/>
        </w:rPr>
        <w:t xml:space="preserve">руководствуясь </w:t>
      </w:r>
      <w:r w:rsidR="00A201E7" w:rsidRPr="00A201E7">
        <w:rPr>
          <w:rFonts w:ascii="Times New Roman" w:hAnsi="Times New Roman"/>
          <w:sz w:val="28"/>
          <w:szCs w:val="28"/>
        </w:rPr>
        <w:t>Уставом сельского поселения Выкатной,</w:t>
      </w:r>
    </w:p>
    <w:p w:rsidR="00414F15" w:rsidRPr="00A201E7" w:rsidRDefault="00414F15" w:rsidP="00AE662E">
      <w:pPr>
        <w:pStyle w:val="ConsNormal"/>
        <w:widowControl/>
        <w:ind w:firstLine="0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61B21" w:rsidRPr="00730072" w:rsidRDefault="00A61B21" w:rsidP="00AE662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>Совет депутатов сельского поселения Выкатной</w:t>
      </w:r>
    </w:p>
    <w:p w:rsidR="00A61B21" w:rsidRDefault="00A61B21" w:rsidP="00AE662E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730072">
        <w:rPr>
          <w:rFonts w:ascii="Times New Roman" w:hAnsi="Times New Roman"/>
          <w:b/>
          <w:sz w:val="28"/>
          <w:szCs w:val="28"/>
        </w:rPr>
        <w:t>РЕШИЛ:</w:t>
      </w:r>
    </w:p>
    <w:p w:rsidR="000F187E" w:rsidRDefault="000F187E" w:rsidP="00080733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C67B67" w:rsidRDefault="00C67B67" w:rsidP="0073586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 Внести в решение Совета депутатов сельского поселения Выкатной</w:t>
      </w:r>
      <w:r w:rsidRPr="00C67B67">
        <w:t xml:space="preserve"> </w:t>
      </w:r>
      <w:r w:rsidRPr="00C67B67">
        <w:rPr>
          <w:rFonts w:ascii="Times New Roman" w:hAnsi="Times New Roman"/>
          <w:bCs/>
          <w:sz w:val="28"/>
          <w:szCs w:val="28"/>
        </w:rPr>
        <w:t>от 26.06.2013 № 152 «Об утверждении Положения о гарантиях и компенсациях для лиц, проживающих в Ханты-Мансийском автономном округе - Югре, работающих в организациях, финансируемых из бюджета сельского поселения Выкатной»</w:t>
      </w:r>
      <w:r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C67B67" w:rsidRDefault="00C67B67" w:rsidP="0073586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C67B67" w:rsidRDefault="00C67B67" w:rsidP="0073586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1.1. В преамбуле Решения слова «</w:t>
      </w:r>
      <w:r w:rsidR="00A678FA" w:rsidRPr="00A678FA">
        <w:rPr>
          <w:rFonts w:ascii="Times New Roman" w:hAnsi="Times New Roman"/>
          <w:bCs/>
          <w:sz w:val="28"/>
          <w:szCs w:val="28"/>
        </w:rPr>
        <w:t>постановлением Правительства РФ от 12 июня 2008 года N 455 "О порядке компенсации расходов на оплату стоимости проезда и провоза багажа к месту использования отпуска и обратно для лиц, работающих в федеральных органах государственной власти (государственных органах) и федеральных государственных учреждениях, расположенных в районах Крайнего Севера и приравненных к ним местностях, и членов их семей"</w:t>
      </w:r>
      <w:r>
        <w:rPr>
          <w:rFonts w:ascii="Times New Roman" w:hAnsi="Times New Roman"/>
          <w:bCs/>
          <w:sz w:val="28"/>
          <w:szCs w:val="28"/>
        </w:rPr>
        <w:t>» заменить словами «</w:t>
      </w:r>
      <w:r w:rsidR="00A678FA">
        <w:rPr>
          <w:rFonts w:ascii="Times New Roman" w:hAnsi="Times New Roman"/>
          <w:bCs/>
          <w:sz w:val="28"/>
          <w:szCs w:val="28"/>
        </w:rPr>
        <w:t>П</w:t>
      </w:r>
      <w:r w:rsidRPr="00C67B67">
        <w:rPr>
          <w:rFonts w:ascii="Times New Roman" w:hAnsi="Times New Roman"/>
          <w:bCs/>
          <w:sz w:val="28"/>
          <w:szCs w:val="28"/>
        </w:rPr>
        <w:t>остановлением Правительства</w:t>
      </w:r>
      <w:r>
        <w:rPr>
          <w:rFonts w:ascii="Times New Roman" w:hAnsi="Times New Roman"/>
          <w:bCs/>
          <w:sz w:val="28"/>
          <w:szCs w:val="28"/>
        </w:rPr>
        <w:t xml:space="preserve"> Российской Федерации от 15 февраля 2025 года № 164 «</w:t>
      </w:r>
      <w:r w:rsidRPr="00C67B67">
        <w:rPr>
          <w:rFonts w:ascii="Times New Roman" w:hAnsi="Times New Roman"/>
          <w:bCs/>
          <w:sz w:val="28"/>
          <w:szCs w:val="28"/>
        </w:rPr>
        <w:t xml:space="preserve">Об утверждении Правил компенсации расходов на оплату стоимости проезда и провоза багажа к месту использования отпуска и обратно для лиц, </w:t>
      </w:r>
      <w:r w:rsidRPr="00C67B67">
        <w:rPr>
          <w:rFonts w:ascii="Times New Roman" w:hAnsi="Times New Roman"/>
          <w:bCs/>
          <w:sz w:val="28"/>
          <w:szCs w:val="28"/>
        </w:rPr>
        <w:lastRenderedPageBreak/>
        <w:t>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</w:t>
      </w:r>
      <w:r>
        <w:rPr>
          <w:rFonts w:ascii="Times New Roman" w:hAnsi="Times New Roman"/>
          <w:bCs/>
          <w:sz w:val="28"/>
          <w:szCs w:val="28"/>
        </w:rPr>
        <w:t>»»;</w:t>
      </w:r>
    </w:p>
    <w:p w:rsidR="00C67B67" w:rsidRDefault="00C67B67" w:rsidP="0073586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</w:p>
    <w:p w:rsidR="00DC0262" w:rsidRPr="00DC0262" w:rsidRDefault="00C67B67" w:rsidP="00735864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</w:t>
      </w:r>
      <w:r w:rsidR="00DC0262" w:rsidRPr="00DC0262">
        <w:rPr>
          <w:rFonts w:ascii="Times New Roman" w:hAnsi="Times New Roman"/>
          <w:bCs/>
          <w:sz w:val="28"/>
          <w:szCs w:val="28"/>
        </w:rPr>
        <w:t xml:space="preserve">. </w:t>
      </w:r>
      <w:r>
        <w:rPr>
          <w:rFonts w:ascii="Times New Roman" w:hAnsi="Times New Roman"/>
          <w:bCs/>
          <w:sz w:val="28"/>
          <w:szCs w:val="28"/>
        </w:rPr>
        <w:t>В</w:t>
      </w:r>
      <w:r w:rsidR="00FF2A76">
        <w:rPr>
          <w:rFonts w:ascii="Times New Roman" w:hAnsi="Times New Roman"/>
          <w:bCs/>
          <w:sz w:val="28"/>
          <w:szCs w:val="28"/>
        </w:rPr>
        <w:t>нести 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FF2A76">
        <w:rPr>
          <w:rFonts w:ascii="Times New Roman" w:hAnsi="Times New Roman"/>
          <w:bCs/>
          <w:sz w:val="28"/>
          <w:szCs w:val="28"/>
        </w:rPr>
        <w:t>Положение</w:t>
      </w:r>
      <w:r w:rsidR="00FF2A76" w:rsidRPr="00FF2A76">
        <w:t xml:space="preserve"> </w:t>
      </w:r>
      <w:r w:rsidR="00FF2A76" w:rsidRPr="00FF2A76">
        <w:rPr>
          <w:rFonts w:ascii="Times New Roman" w:hAnsi="Times New Roman"/>
          <w:bCs/>
          <w:sz w:val="28"/>
          <w:szCs w:val="28"/>
        </w:rPr>
        <w:t>о гарантиях и компенсациях для лиц, проживающих в Ханты-Мансийском автономном округе - Югре, работающих в организациях, финансируемых из бюджета сельского поселения Выкатной</w:t>
      </w:r>
      <w:r w:rsidR="00A678FA">
        <w:rPr>
          <w:rFonts w:ascii="Times New Roman" w:hAnsi="Times New Roman"/>
          <w:bCs/>
          <w:sz w:val="28"/>
          <w:szCs w:val="28"/>
        </w:rPr>
        <w:t xml:space="preserve"> следующие изменения:</w:t>
      </w:r>
    </w:p>
    <w:p w:rsidR="00735864" w:rsidRDefault="00735864" w:rsidP="000F187E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ED38A2" w:rsidRDefault="00C67B67" w:rsidP="00C67B67">
      <w:pPr>
        <w:pStyle w:val="Con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45CA" w:rsidRPr="00AE662E">
        <w:rPr>
          <w:rFonts w:ascii="Times New Roman" w:hAnsi="Times New Roman" w:cs="Times New Roman"/>
          <w:sz w:val="28"/>
          <w:szCs w:val="28"/>
        </w:rPr>
        <w:t>.1.</w:t>
      </w:r>
      <w:r w:rsidR="004D7348">
        <w:rPr>
          <w:rFonts w:ascii="Times New Roman" w:hAnsi="Times New Roman" w:cs="Times New Roman"/>
          <w:sz w:val="28"/>
          <w:szCs w:val="28"/>
        </w:rPr>
        <w:t xml:space="preserve"> </w:t>
      </w:r>
      <w:r w:rsidR="00A678FA">
        <w:rPr>
          <w:rFonts w:ascii="Times New Roman" w:hAnsi="Times New Roman" w:cs="Times New Roman"/>
          <w:sz w:val="28"/>
          <w:szCs w:val="28"/>
        </w:rPr>
        <w:t>В абзаце 1 слова «</w:t>
      </w:r>
      <w:r w:rsidR="00A678FA" w:rsidRPr="00A678FA">
        <w:rPr>
          <w:rFonts w:ascii="Times New Roman" w:hAnsi="Times New Roman" w:cs="Times New Roman"/>
          <w:sz w:val="28"/>
          <w:szCs w:val="28"/>
        </w:rPr>
        <w:t>Постановлением Прави</w:t>
      </w:r>
      <w:r w:rsidR="00A678FA">
        <w:rPr>
          <w:rFonts w:ascii="Times New Roman" w:hAnsi="Times New Roman" w:cs="Times New Roman"/>
          <w:sz w:val="28"/>
          <w:szCs w:val="28"/>
        </w:rPr>
        <w:t>тельства РФ от 12 июня 2008 г. №</w:t>
      </w:r>
      <w:r w:rsidR="00A678FA" w:rsidRPr="00A678FA">
        <w:rPr>
          <w:rFonts w:ascii="Times New Roman" w:hAnsi="Times New Roman" w:cs="Times New Roman"/>
          <w:sz w:val="28"/>
          <w:szCs w:val="28"/>
        </w:rPr>
        <w:t xml:space="preserve"> 455 </w:t>
      </w:r>
      <w:r w:rsidR="00A678FA">
        <w:rPr>
          <w:rFonts w:ascii="Times New Roman" w:hAnsi="Times New Roman" w:cs="Times New Roman"/>
          <w:sz w:val="28"/>
          <w:szCs w:val="28"/>
        </w:rPr>
        <w:t>"</w:t>
      </w:r>
      <w:r w:rsidR="00A678FA" w:rsidRPr="00A678FA">
        <w:rPr>
          <w:rFonts w:ascii="Times New Roman" w:hAnsi="Times New Roman" w:cs="Times New Roman"/>
          <w:sz w:val="28"/>
          <w:szCs w:val="28"/>
        </w:rPr>
        <w:t>О порядке компенсации расходов на оплату стоимости проезда и провоза багажа к месту использования отпуска и обратно для лиц, работающих в федеральных органах государственной власти (государственных органах) и федеральных государственных учреждениях, расположенных в районах Крайнего Севера и приравненных к ним местностях, и членов их семей", Постановлением Думы Ханты-Мансийского АО - Югры от 1 марта 2010 г. N 4676 "Об утверждении официального толкования отдельных норм Закона Ханты-Мансийского автономного округа - Югры "О гарантиях и компенсациях для лиц, проживающих в Ханты-Мансийском автономном округе - Югре, работающих в организациях, финансируемых из бюджета автономного округа" (с изменениями, внесенными Постановлением Думы ХМАО - Югры от 17 февраля 2012 г. N 416)</w:t>
      </w:r>
      <w:r w:rsidR="00A678FA">
        <w:rPr>
          <w:rFonts w:ascii="Times New Roman" w:hAnsi="Times New Roman" w:cs="Times New Roman"/>
          <w:sz w:val="28"/>
          <w:szCs w:val="28"/>
        </w:rPr>
        <w:t xml:space="preserve">» заменить словами </w:t>
      </w:r>
      <w:r w:rsidR="00A678FA" w:rsidRPr="00A678FA"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 от 15 февраля 2025 года № 164 «Об утверждении Правил компенсации расходов на оплату стоимости проезда и провоза багажа к месту использования отпуска и обратно для лиц, работающих в федеральных государственных органах, государственных внебюджетных фондах Российской Федерации, федеральных государственных учреждениях, расположенных в районах Крайнего Севера и приравненных к ним местностях, и членов их семей»</w:t>
      </w:r>
      <w:r w:rsidR="00A678FA">
        <w:rPr>
          <w:rFonts w:ascii="Times New Roman" w:hAnsi="Times New Roman" w:cs="Times New Roman"/>
          <w:sz w:val="28"/>
          <w:szCs w:val="28"/>
        </w:rPr>
        <w:t xml:space="preserve">, Постановлением Думы Ханты-Мансийского автономного округа – Югры от 29 ноября 2023 года № 951 </w:t>
      </w:r>
      <w:r w:rsidR="00A678FA" w:rsidRPr="00A678FA">
        <w:rPr>
          <w:rFonts w:ascii="Times New Roman" w:hAnsi="Times New Roman" w:cs="Times New Roman"/>
          <w:sz w:val="28"/>
          <w:szCs w:val="28"/>
        </w:rPr>
        <w:t xml:space="preserve">«Об утверждении официального толкования отдельных норм Закона Ханты-Мансийского автономного округа - Югры </w:t>
      </w:r>
      <w:r w:rsidR="00A678FA">
        <w:rPr>
          <w:rFonts w:ascii="Times New Roman" w:hAnsi="Times New Roman" w:cs="Times New Roman"/>
          <w:sz w:val="28"/>
          <w:szCs w:val="28"/>
        </w:rPr>
        <w:t>«</w:t>
      </w:r>
      <w:r w:rsidR="00A678FA" w:rsidRPr="00A678FA">
        <w:rPr>
          <w:rFonts w:ascii="Times New Roman" w:hAnsi="Times New Roman" w:cs="Times New Roman"/>
          <w:sz w:val="28"/>
          <w:szCs w:val="28"/>
        </w:rPr>
        <w:t>О гарантиях и компенсациях для лиц, проживающих в Ханты-Мансийском автономном округе - Югре, работающих в государственных органах и государственных учреждениях Ханты-Мансийского автономного округа - Югры, территориальном фонде обязательного медицинского страхования Ханты-Мансий</w:t>
      </w:r>
      <w:r w:rsidR="00A678FA">
        <w:rPr>
          <w:rFonts w:ascii="Times New Roman" w:hAnsi="Times New Roman" w:cs="Times New Roman"/>
          <w:sz w:val="28"/>
          <w:szCs w:val="28"/>
        </w:rPr>
        <w:t>ского автономного округа - Югры</w:t>
      </w:r>
      <w:r w:rsidR="00A678FA" w:rsidRPr="00A678FA">
        <w:rPr>
          <w:rFonts w:ascii="Times New Roman" w:hAnsi="Times New Roman" w:cs="Times New Roman"/>
          <w:sz w:val="28"/>
          <w:szCs w:val="28"/>
        </w:rPr>
        <w:t>»</w:t>
      </w:r>
      <w:r w:rsidR="00A678FA">
        <w:rPr>
          <w:rFonts w:ascii="Times New Roman" w:hAnsi="Times New Roman" w:cs="Times New Roman"/>
          <w:sz w:val="28"/>
          <w:szCs w:val="28"/>
        </w:rPr>
        <w:t>»</w:t>
      </w:r>
      <w:r w:rsidR="00A678FA" w:rsidRPr="00A678FA">
        <w:rPr>
          <w:rFonts w:ascii="Times New Roman" w:hAnsi="Times New Roman" w:cs="Times New Roman"/>
          <w:sz w:val="28"/>
          <w:szCs w:val="28"/>
        </w:rPr>
        <w:t>»</w:t>
      </w:r>
      <w:r w:rsidR="00A678FA">
        <w:rPr>
          <w:rFonts w:ascii="Times New Roman" w:hAnsi="Times New Roman" w:cs="Times New Roman"/>
          <w:sz w:val="28"/>
          <w:szCs w:val="28"/>
        </w:rPr>
        <w:t>.</w:t>
      </w:r>
    </w:p>
    <w:p w:rsidR="00735864" w:rsidRDefault="003666F6" w:rsidP="003666F6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</w:r>
    </w:p>
    <w:p w:rsidR="003666F6" w:rsidRPr="003666F6" w:rsidRDefault="00C67B67" w:rsidP="00284A43">
      <w:pPr>
        <w:spacing w:after="0" w:line="312" w:lineRule="atLeast"/>
        <w:ind w:firstLine="708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3666F6" w:rsidRPr="003666F6">
        <w:rPr>
          <w:rFonts w:ascii="Times New Roman" w:eastAsia="Calibri" w:hAnsi="Times New Roman"/>
          <w:sz w:val="28"/>
          <w:szCs w:val="28"/>
          <w:lang w:eastAsia="en-US"/>
        </w:rPr>
        <w:t>. Настоящее решение вступает в силу после его официального опубликования (обнародования).</w:t>
      </w:r>
      <w:bookmarkStart w:id="1" w:name="Par25"/>
      <w:bookmarkEnd w:id="1"/>
    </w:p>
    <w:p w:rsidR="00A201E7" w:rsidRDefault="00A201E7" w:rsidP="00284A43">
      <w:pPr>
        <w:spacing w:after="0" w:line="312" w:lineRule="atLeast"/>
        <w:ind w:firstLine="708"/>
        <w:jc w:val="both"/>
        <w:textAlignment w:val="baseline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12528A" w:rsidRDefault="0012528A" w:rsidP="00284A43">
      <w:pPr>
        <w:spacing w:after="0" w:line="312" w:lineRule="atLeast"/>
        <w:ind w:firstLine="708"/>
        <w:jc w:val="both"/>
        <w:textAlignment w:val="baseline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p w:rsidR="00615151" w:rsidRDefault="00615151" w:rsidP="00B02B49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284A43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Председатель Совета депутатов</w:t>
      </w:r>
    </w:p>
    <w:p w:rsidR="00284A43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>сельского поселения Выкатной                                                 Н.Г. Щепёткин</w:t>
      </w:r>
    </w:p>
    <w:p w:rsidR="00615151" w:rsidRDefault="00615151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12528A" w:rsidRDefault="0012528A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615151" w:rsidRDefault="00615151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</w:p>
    <w:p w:rsidR="00284A43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>Глава сельского</w:t>
      </w:r>
    </w:p>
    <w:p w:rsidR="00C91634" w:rsidRPr="00284A43" w:rsidRDefault="00284A43" w:rsidP="00284A43">
      <w:pPr>
        <w:spacing w:after="0" w:line="312" w:lineRule="atLeast"/>
        <w:jc w:val="both"/>
        <w:textAlignment w:val="baseline"/>
        <w:rPr>
          <w:rFonts w:ascii="Times New Roman" w:eastAsia="Calibri" w:hAnsi="Times New Roman"/>
          <w:sz w:val="28"/>
          <w:szCs w:val="28"/>
          <w:lang w:eastAsia="en-US"/>
        </w:rPr>
      </w:pPr>
      <w:r w:rsidRPr="00284A43">
        <w:rPr>
          <w:rFonts w:ascii="Times New Roman" w:eastAsia="Calibri" w:hAnsi="Times New Roman"/>
          <w:sz w:val="28"/>
          <w:szCs w:val="28"/>
          <w:lang w:eastAsia="en-US"/>
        </w:rPr>
        <w:t xml:space="preserve">поселения Выкатной                                  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</w:t>
      </w:r>
      <w:r w:rsidR="009723C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284A43">
        <w:rPr>
          <w:rFonts w:ascii="Times New Roman" w:eastAsia="Calibri" w:hAnsi="Times New Roman"/>
          <w:sz w:val="28"/>
          <w:szCs w:val="28"/>
          <w:lang w:eastAsia="en-US"/>
        </w:rPr>
        <w:t>Н.Г. Щепёткин</w:t>
      </w:r>
    </w:p>
    <w:sectPr w:rsidR="00C91634" w:rsidRPr="00284A43" w:rsidSect="0012528A">
      <w:pgSz w:w="11906" w:h="16838"/>
      <w:pgMar w:top="1134" w:right="991" w:bottom="1135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F5B69"/>
    <w:multiLevelType w:val="hybridMultilevel"/>
    <w:tmpl w:val="A2F8757E"/>
    <w:lvl w:ilvl="0" w:tplc="F23C88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2AB"/>
    <w:rsid w:val="0000076D"/>
    <w:rsid w:val="000228F5"/>
    <w:rsid w:val="0003445E"/>
    <w:rsid w:val="00080733"/>
    <w:rsid w:val="000845CA"/>
    <w:rsid w:val="00085121"/>
    <w:rsid w:val="000A0344"/>
    <w:rsid w:val="000A38CC"/>
    <w:rsid w:val="000C429D"/>
    <w:rsid w:val="000E4615"/>
    <w:rsid w:val="000F11AD"/>
    <w:rsid w:val="000F187E"/>
    <w:rsid w:val="000F3D51"/>
    <w:rsid w:val="001065D1"/>
    <w:rsid w:val="0012528A"/>
    <w:rsid w:val="00126831"/>
    <w:rsid w:val="00160C04"/>
    <w:rsid w:val="00185C60"/>
    <w:rsid w:val="001A5C87"/>
    <w:rsid w:val="001B6DB6"/>
    <w:rsid w:val="0021250D"/>
    <w:rsid w:val="00242386"/>
    <w:rsid w:val="00247D6F"/>
    <w:rsid w:val="002562E0"/>
    <w:rsid w:val="002627CE"/>
    <w:rsid w:val="00270B7E"/>
    <w:rsid w:val="00284A43"/>
    <w:rsid w:val="002B07C5"/>
    <w:rsid w:val="002B16E2"/>
    <w:rsid w:val="002C4A02"/>
    <w:rsid w:val="002D1D19"/>
    <w:rsid w:val="00311E8B"/>
    <w:rsid w:val="00311EBF"/>
    <w:rsid w:val="00311F80"/>
    <w:rsid w:val="003318D9"/>
    <w:rsid w:val="003666F6"/>
    <w:rsid w:val="00371462"/>
    <w:rsid w:val="00390118"/>
    <w:rsid w:val="003A1B4A"/>
    <w:rsid w:val="003D05A1"/>
    <w:rsid w:val="003D3875"/>
    <w:rsid w:val="003D3BA7"/>
    <w:rsid w:val="003F0060"/>
    <w:rsid w:val="00414F15"/>
    <w:rsid w:val="00446CAA"/>
    <w:rsid w:val="00450B51"/>
    <w:rsid w:val="00481E8C"/>
    <w:rsid w:val="004D44B9"/>
    <w:rsid w:val="004D5D62"/>
    <w:rsid w:val="004D7348"/>
    <w:rsid w:val="00503571"/>
    <w:rsid w:val="0050477B"/>
    <w:rsid w:val="00512ACD"/>
    <w:rsid w:val="00542615"/>
    <w:rsid w:val="005B320F"/>
    <w:rsid w:val="005B4F64"/>
    <w:rsid w:val="005C147D"/>
    <w:rsid w:val="005C29A5"/>
    <w:rsid w:val="005D2823"/>
    <w:rsid w:val="005D2A95"/>
    <w:rsid w:val="005D6A2F"/>
    <w:rsid w:val="005E0613"/>
    <w:rsid w:val="005E3123"/>
    <w:rsid w:val="00615151"/>
    <w:rsid w:val="00626283"/>
    <w:rsid w:val="006317F8"/>
    <w:rsid w:val="00637C7D"/>
    <w:rsid w:val="00661414"/>
    <w:rsid w:val="0067349A"/>
    <w:rsid w:val="006C1B60"/>
    <w:rsid w:val="006F396A"/>
    <w:rsid w:val="007265A3"/>
    <w:rsid w:val="0073311B"/>
    <w:rsid w:val="00735864"/>
    <w:rsid w:val="0077237D"/>
    <w:rsid w:val="00795840"/>
    <w:rsid w:val="007B2D24"/>
    <w:rsid w:val="007C4B44"/>
    <w:rsid w:val="007C6448"/>
    <w:rsid w:val="007D39C1"/>
    <w:rsid w:val="007D6A19"/>
    <w:rsid w:val="008108A7"/>
    <w:rsid w:val="00835453"/>
    <w:rsid w:val="0085292F"/>
    <w:rsid w:val="008832BE"/>
    <w:rsid w:val="008832DD"/>
    <w:rsid w:val="008872B1"/>
    <w:rsid w:val="00890EF3"/>
    <w:rsid w:val="008A463B"/>
    <w:rsid w:val="008B3B72"/>
    <w:rsid w:val="008B78D9"/>
    <w:rsid w:val="008C5AD8"/>
    <w:rsid w:val="008E2FF4"/>
    <w:rsid w:val="00901DD8"/>
    <w:rsid w:val="00906EC0"/>
    <w:rsid w:val="00913B5C"/>
    <w:rsid w:val="0091505C"/>
    <w:rsid w:val="009179DA"/>
    <w:rsid w:val="00924BF9"/>
    <w:rsid w:val="00946C28"/>
    <w:rsid w:val="009723C2"/>
    <w:rsid w:val="0099327F"/>
    <w:rsid w:val="009C3278"/>
    <w:rsid w:val="009C5E94"/>
    <w:rsid w:val="009D2A58"/>
    <w:rsid w:val="009E48A8"/>
    <w:rsid w:val="00A201E7"/>
    <w:rsid w:val="00A61B21"/>
    <w:rsid w:val="00A678FA"/>
    <w:rsid w:val="00AC6A19"/>
    <w:rsid w:val="00AD4273"/>
    <w:rsid w:val="00AE3703"/>
    <w:rsid w:val="00AE662E"/>
    <w:rsid w:val="00AE6FB7"/>
    <w:rsid w:val="00B02B49"/>
    <w:rsid w:val="00B22B2A"/>
    <w:rsid w:val="00B30E12"/>
    <w:rsid w:val="00B3236D"/>
    <w:rsid w:val="00B47861"/>
    <w:rsid w:val="00B726BC"/>
    <w:rsid w:val="00BC1CF6"/>
    <w:rsid w:val="00C67B67"/>
    <w:rsid w:val="00C91634"/>
    <w:rsid w:val="00C9740F"/>
    <w:rsid w:val="00CB0B88"/>
    <w:rsid w:val="00CB31E2"/>
    <w:rsid w:val="00CC77A6"/>
    <w:rsid w:val="00CE3642"/>
    <w:rsid w:val="00D10183"/>
    <w:rsid w:val="00D20D16"/>
    <w:rsid w:val="00D272AB"/>
    <w:rsid w:val="00D371F8"/>
    <w:rsid w:val="00D8067E"/>
    <w:rsid w:val="00D93599"/>
    <w:rsid w:val="00DA5D17"/>
    <w:rsid w:val="00DB1FC0"/>
    <w:rsid w:val="00DB228A"/>
    <w:rsid w:val="00DC0262"/>
    <w:rsid w:val="00DC4F6D"/>
    <w:rsid w:val="00E010C3"/>
    <w:rsid w:val="00E015D2"/>
    <w:rsid w:val="00E02ED1"/>
    <w:rsid w:val="00E12930"/>
    <w:rsid w:val="00E17774"/>
    <w:rsid w:val="00E32F53"/>
    <w:rsid w:val="00E5450F"/>
    <w:rsid w:val="00E55730"/>
    <w:rsid w:val="00E63DC1"/>
    <w:rsid w:val="00E66506"/>
    <w:rsid w:val="00E83FE4"/>
    <w:rsid w:val="00E87548"/>
    <w:rsid w:val="00E95249"/>
    <w:rsid w:val="00EC00DB"/>
    <w:rsid w:val="00ED38A2"/>
    <w:rsid w:val="00EE1E60"/>
    <w:rsid w:val="00EE2E49"/>
    <w:rsid w:val="00F07EC6"/>
    <w:rsid w:val="00F279B0"/>
    <w:rsid w:val="00F54021"/>
    <w:rsid w:val="00F709CA"/>
    <w:rsid w:val="00F718FA"/>
    <w:rsid w:val="00F9678C"/>
    <w:rsid w:val="00FB77C4"/>
    <w:rsid w:val="00FF2A76"/>
    <w:rsid w:val="00FF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69CB"/>
  <w15:docId w15:val="{2C90545E-B14E-4C91-B827-C9490FE74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37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20D1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000080"/>
      <w:sz w:val="18"/>
      <w:szCs w:val="1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16E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D20D16"/>
    <w:rPr>
      <w:rFonts w:ascii="Arial" w:eastAsia="Times New Roman" w:hAnsi="Arial" w:cs="Arial"/>
      <w:b/>
      <w:bCs/>
      <w:color w:val="000080"/>
      <w:sz w:val="18"/>
      <w:szCs w:val="18"/>
    </w:rPr>
  </w:style>
  <w:style w:type="table" w:styleId="a3">
    <w:name w:val="Table Grid"/>
    <w:basedOn w:val="a1"/>
    <w:uiPriority w:val="59"/>
    <w:rsid w:val="00247D6F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01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390118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rsid w:val="00637C7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uiPriority w:val="9"/>
    <w:semiHidden/>
    <w:rsid w:val="002B16E2"/>
    <w:rPr>
      <w:rFonts w:ascii="Calibri" w:eastAsia="Times New Roman" w:hAnsi="Calibri" w:cs="Times New Roman"/>
      <w:b/>
      <w:bCs/>
      <w:sz w:val="28"/>
      <w:szCs w:val="28"/>
    </w:rPr>
  </w:style>
  <w:style w:type="character" w:styleId="a6">
    <w:name w:val="Hyperlink"/>
    <w:uiPriority w:val="99"/>
    <w:unhideWhenUsed/>
    <w:rsid w:val="002B16E2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085121"/>
    <w:pPr>
      <w:ind w:left="720"/>
      <w:contextualSpacing/>
    </w:pPr>
  </w:style>
  <w:style w:type="paragraph" w:customStyle="1" w:styleId="ConsNormal">
    <w:name w:val="ConsNormal"/>
    <w:rsid w:val="00414F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14F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414F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Style13">
    <w:name w:val="Style13"/>
    <w:basedOn w:val="a"/>
    <w:rsid w:val="00414F15"/>
    <w:pPr>
      <w:widowControl w:val="0"/>
      <w:autoSpaceDE w:val="0"/>
      <w:autoSpaceDN w:val="0"/>
      <w:adjustRightInd w:val="0"/>
      <w:spacing w:after="0" w:line="156" w:lineRule="exact"/>
      <w:ind w:firstLine="120"/>
      <w:jc w:val="both"/>
    </w:pPr>
    <w:rPr>
      <w:rFonts w:ascii="Arial" w:hAnsi="Arial"/>
      <w:sz w:val="24"/>
      <w:szCs w:val="24"/>
    </w:rPr>
  </w:style>
  <w:style w:type="character" w:customStyle="1" w:styleId="FontStyle21">
    <w:name w:val="Font Style21"/>
    <w:rsid w:val="00414F15"/>
    <w:rPr>
      <w:rFonts w:ascii="Arial" w:hAnsi="Arial"/>
      <w:b/>
      <w:sz w:val="12"/>
    </w:rPr>
  </w:style>
  <w:style w:type="character" w:customStyle="1" w:styleId="FontStyle22">
    <w:name w:val="Font Style22"/>
    <w:rsid w:val="00414F15"/>
    <w:rPr>
      <w:rFonts w:ascii="Arial" w:hAnsi="Arial"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6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43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3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38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4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703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7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0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740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88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5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9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672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17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76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72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01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1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16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500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701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93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36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2461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16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5738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737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82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5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28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141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99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4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60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1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3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068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019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086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348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045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97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1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6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945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6465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77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055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341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344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308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6678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19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44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046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58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70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029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569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75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25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26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46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60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163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97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950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7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981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508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0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1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8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478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563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0930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61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10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3426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867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437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045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633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259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8303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80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5132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898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135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00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041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0E5FB-D261-4C59-83CB-CEA7F6B8A1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1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40</cp:revision>
  <cp:lastPrinted>2026-05-29T06:25:00Z</cp:lastPrinted>
  <dcterms:created xsi:type="dcterms:W3CDTF">2017-08-16T07:25:00Z</dcterms:created>
  <dcterms:modified xsi:type="dcterms:W3CDTF">2026-05-29T06:26:00Z</dcterms:modified>
</cp:coreProperties>
</file>